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ФИО:</w:t>
      </w:r>
      <w:r>
        <w:rPr>
          <w:bCs/>
          <w:color w:val="000000"/>
          <w:sz w:val="28"/>
          <w:szCs w:val="28"/>
        </w:rPr>
        <w:t xml:space="preserve"> Калинина Мария Владимировна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Дата рождения:</w:t>
      </w:r>
      <w:r>
        <w:rPr>
          <w:bCs/>
          <w:color w:val="000000"/>
          <w:sz w:val="28"/>
          <w:szCs w:val="28"/>
        </w:rPr>
        <w:t xml:space="preserve"> 15.03.1993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Место работы:</w:t>
      </w:r>
      <w:r>
        <w:rPr>
          <w:bCs/>
          <w:color w:val="000000"/>
          <w:sz w:val="28"/>
          <w:szCs w:val="28"/>
        </w:rPr>
        <w:t xml:space="preserve"> муниципальное бюджетное общеобразовательное учреждение общая образовательная школа №43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Должность:</w:t>
      </w:r>
      <w:r>
        <w:rPr>
          <w:bCs/>
          <w:color w:val="000000"/>
          <w:sz w:val="28"/>
          <w:szCs w:val="28"/>
        </w:rPr>
        <w:t xml:space="preserve"> учитель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Контактный телефон:</w:t>
      </w:r>
      <w:r>
        <w:rPr>
          <w:bCs/>
          <w:color w:val="000000"/>
          <w:sz w:val="28"/>
          <w:szCs w:val="28"/>
        </w:rPr>
        <w:t xml:space="preserve"> 89891636869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Педагогический стаж:</w:t>
      </w:r>
      <w:r>
        <w:rPr>
          <w:bCs/>
          <w:color w:val="000000"/>
          <w:sz w:val="28"/>
          <w:szCs w:val="28"/>
        </w:rPr>
        <w:t xml:space="preserve"> 2 года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Преподаваемые предметы:</w:t>
      </w:r>
      <w:r>
        <w:rPr>
          <w:bCs/>
          <w:color w:val="000000"/>
          <w:sz w:val="28"/>
          <w:szCs w:val="28"/>
        </w:rPr>
        <w:t xml:space="preserve"> русский язык и литература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t>Класс, в котором проведен урок:</w:t>
      </w:r>
      <w:r>
        <w:rPr>
          <w:bCs/>
          <w:color w:val="000000"/>
          <w:sz w:val="28"/>
          <w:szCs w:val="28"/>
        </w:rPr>
        <w:t xml:space="preserve"> 6 класс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Краснодарский край, город Сочи, Адлерский район</w:t>
      </w:r>
    </w:p>
    <w:p w:rsidR="00A11A31" w:rsidRDefault="00A11A31" w:rsidP="00A11A31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образовательное учреждение ООШ №43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урока по теме: «Чередование корней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как</w:t>
      </w:r>
      <w:proofErr w:type="spellEnd"/>
      <w:r>
        <w:rPr>
          <w:rFonts w:ascii="Times New Roman" w:hAnsi="Times New Roman" w:cs="Times New Roman"/>
          <w:sz w:val="32"/>
          <w:szCs w:val="32"/>
        </w:rPr>
        <w:t>-/-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скоч</w:t>
      </w:r>
      <w:proofErr w:type="spellEnd"/>
      <w:r>
        <w:rPr>
          <w:rFonts w:ascii="Times New Roman" w:hAnsi="Times New Roman" w:cs="Times New Roman"/>
          <w:sz w:val="32"/>
          <w:szCs w:val="32"/>
        </w:rPr>
        <w:t>-»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русского языка и литературы</w:t>
      </w:r>
    </w:p>
    <w:p w:rsidR="00A11A31" w:rsidRDefault="00A11A31" w:rsidP="00A11A31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Мария Владимировна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Сочи, 2019 г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чередование гласных в корнях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углубление понятия о чередовании; развитие орфографической грамотности; умение составлять и использовать алгоритм орфографического правила.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алгоритм написания корней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чередованеим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формировать умение написания корней с чередованием, используя различные стратегии и способы рассуждений;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применять знания в различных ситуациях;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предлагать разные варианты в зависимости от предложенной ситуации; применять приёмы самоконтроля при выполнении заданий;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свою деятельность.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систематизации и обобщения знаний и умений.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> самостоятельная, групповая, фронтальная работа.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доска, рабочая тетрадь, тетрадь-справочник.</w:t>
      </w:r>
    </w:p>
    <w:p w:rsidR="00A11A31" w:rsidRDefault="00A11A31" w:rsidP="00A11A3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A11A31" w:rsidRDefault="00A11A31" w:rsidP="00A11A31">
      <w:pPr>
        <w:pStyle w:val="a3"/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Сдайте, пожалуйста, тетради с домашними работами и раздайте вторые тетради.</w:t>
      </w:r>
    </w:p>
    <w:p w:rsidR="00A11A31" w:rsidRDefault="00A11A31" w:rsidP="00A11A31">
      <w:pPr>
        <w:pStyle w:val="a3"/>
        <w:numPr>
          <w:ilvl w:val="0"/>
          <w:numId w:val="3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Постановка цели и задач урока. Мотивация учебной деятельности.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поговорим о корнях с чередованием. Вспомним те корни, которые уже изучали в прошлом году и познакомимся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Откройте, пожалуйста, тетради и запишите сегодняшнее число и тему.</w:t>
      </w:r>
    </w:p>
    <w:p w:rsidR="00A11A31" w:rsidRDefault="00A11A31" w:rsidP="00A11A31">
      <w:pPr>
        <w:pStyle w:val="a3"/>
        <w:numPr>
          <w:ilvl w:val="0"/>
          <w:numId w:val="3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Орфографический тренинг.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вспомнить алгоритм написания корней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-, -лаг-/лож-, -стел-/-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sz w:val="28"/>
          <w:szCs w:val="28"/>
        </w:rPr>
        <w:t>-/рос-, изученных в пятом классе.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Подбираться – пишется и,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-, есть суффикс -а-, поэтому пишем и.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Устилать – пишем и,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тел-/-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>-, есть суффикс -а-, поэтому пишем и.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Застелить – пишем е,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тел-/-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>-, нет суффикса -а-, поэтому пишем е.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Разбираться – пишется и,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-, есть суффикс -а-, поэтому пишем и.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Предположение – пишется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нет суффикса -а-, поэтому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Излагать – пишется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есть суффикс -а-, поэтому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Перерасти – пишется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-/-рос-,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Заросли – пишется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sz w:val="28"/>
          <w:szCs w:val="28"/>
        </w:rPr>
        <w:t>-/-рос-, перед с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Водоросли – пишется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sz w:val="28"/>
          <w:szCs w:val="28"/>
        </w:rPr>
        <w:t>-/-рос-, перед с пишем а.</w:t>
      </w:r>
    </w:p>
    <w:p w:rsidR="00A11A31" w:rsidRDefault="00A11A31" w:rsidP="00A11A31">
      <w:pPr>
        <w:pStyle w:val="a3"/>
        <w:numPr>
          <w:ilvl w:val="0"/>
          <w:numId w:val="3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Актуализация знаний.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письменно выполним упражнение 115. Запишите слова в два ряда. Выделите в словах корни и подумайте, что общего между корнями слов в двух рядах. Попробуйте сформулировать правило написания корней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ответ ученика: в слове расположиться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перед ж всегда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прилагательное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перед г всегда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полагать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перед г всегда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изложение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перед ж всегда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предлагать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перед г всегда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положение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аг-/-лож-, перед ж всегда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словах скакать, скакун, подскочить, выскочка, скакалка, на скаку написание гласной в корне также будет зависеть от того, на какую гласную заканчивается корень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пишется буква а, перед ч пишется буква о.</w:t>
      </w:r>
    </w:p>
    <w:p w:rsidR="00A11A31" w:rsidRDefault="00A11A31" w:rsidP="00A11A31">
      <w:pPr>
        <w:pStyle w:val="a3"/>
        <w:numPr>
          <w:ilvl w:val="0"/>
          <w:numId w:val="3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Применение знаний и умений в новом правиле.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смотрим на правило в синей рамке. В тетради-справочники записываем данное правило. Обращаем внимание на слова-исключения скачок и скачу.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выполняем упражнение 116. Перепишите, вставляя пропущенные буквы и объясняя написание. Выделите в корнях корни.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ответ ученика: вскочить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Заскакать –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Наскакаться –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Обскакать –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Скакать –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Скачок – пишем а, потому что это слово-исключение.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Соскочить – пишем о,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о.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Ускакать – пишем а, потому что это корень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>-, перед ч пишем а.</w:t>
      </w:r>
    </w:p>
    <w:p w:rsidR="00A11A31" w:rsidRDefault="00A11A31" w:rsidP="00A11A3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A11A31" w:rsidRDefault="00A11A31" w:rsidP="00A11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Откройте, пожалуйста, дневники и запишите домашнее задание: параграф 16, упражнение 117.</w:t>
      </w:r>
    </w:p>
    <w:p w:rsidR="00A11A31" w:rsidRDefault="00A11A31" w:rsidP="00A11A3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A11A31" w:rsidRDefault="00A11A31" w:rsidP="00A11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важно запомнить, что правописание корней с чередованием зависят не только от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 и ударения, но и от согласных, на которые заканчивается корень.</w:t>
      </w:r>
    </w:p>
    <w:p w:rsidR="00A11A31" w:rsidRDefault="00A11A31" w:rsidP="00A11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11A31" w:rsidRDefault="00A11A31" w:rsidP="00A11A31">
      <w:pPr>
        <w:pStyle w:val="a3"/>
        <w:numPr>
          <w:ilvl w:val="0"/>
          <w:numId w:val="5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 Русский язык,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 часть, «Просвещение», 2016 год,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1A31" w:rsidRDefault="00A11A31" w:rsidP="00A11A31">
      <w:pPr>
        <w:pStyle w:val="a3"/>
        <w:numPr>
          <w:ilvl w:val="0"/>
          <w:numId w:val="6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 Русский язык. 6 класс. Методические рекомендации, «Просвещение», 2015,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1A31" w:rsidRDefault="00A11A31" w:rsidP="00A11A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1" w:rsidRDefault="00A11A31" w:rsidP="00A11A31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  <w:sectPr w:rsidR="00A11A31">
          <w:pgSz w:w="11906" w:h="16838"/>
          <w:pgMar w:top="1134" w:right="850" w:bottom="1134" w:left="1701" w:header="708" w:footer="708" w:gutter="0"/>
          <w:cols w:space="720"/>
        </w:sectPr>
      </w:pPr>
    </w:p>
    <w:p w:rsidR="00A11A31" w:rsidRPr="00A11A31" w:rsidRDefault="00A11A31" w:rsidP="00A11A31">
      <w:pPr>
        <w:pStyle w:val="a4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A11A3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уроку русского языка в 6 классе по теме «Чередование корней </w:t>
      </w:r>
      <w:proofErr w:type="gramStart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как</w:t>
      </w:r>
      <w:proofErr w:type="spellEnd"/>
      <w:r>
        <w:rPr>
          <w:bCs/>
          <w:color w:val="000000"/>
          <w:sz w:val="28"/>
          <w:szCs w:val="28"/>
        </w:rPr>
        <w:t>-/-</w:t>
      </w:r>
      <w:proofErr w:type="spellStart"/>
      <w:r>
        <w:rPr>
          <w:bCs/>
          <w:color w:val="000000"/>
          <w:sz w:val="28"/>
          <w:szCs w:val="28"/>
        </w:rPr>
        <w:t>скоч</w:t>
      </w:r>
      <w:proofErr w:type="spellEnd"/>
      <w:r>
        <w:rPr>
          <w:bCs/>
          <w:color w:val="000000"/>
          <w:sz w:val="28"/>
          <w:szCs w:val="28"/>
        </w:rPr>
        <w:t>-»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t> Калинина Мария Владимировна, учитель русского языка и литературы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Направление:</w:t>
      </w:r>
      <w:r>
        <w:rPr>
          <w:color w:val="000000"/>
          <w:sz w:val="28"/>
          <w:szCs w:val="28"/>
        </w:rPr>
        <w:t> гуманитарное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Тема, класс: Чередование корней </w:t>
      </w:r>
      <w:proofErr w:type="gramStart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как</w:t>
      </w:r>
      <w:proofErr w:type="spellEnd"/>
      <w:r>
        <w:rPr>
          <w:bCs/>
          <w:color w:val="000000"/>
          <w:sz w:val="28"/>
          <w:szCs w:val="28"/>
        </w:rPr>
        <w:t>-/-</w:t>
      </w:r>
      <w:proofErr w:type="spellStart"/>
      <w:r>
        <w:rPr>
          <w:bCs/>
          <w:color w:val="000000"/>
          <w:sz w:val="28"/>
          <w:szCs w:val="28"/>
        </w:rPr>
        <w:t>скоч</w:t>
      </w:r>
      <w:proofErr w:type="spellEnd"/>
      <w:r>
        <w:rPr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, 6 класс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Характеристика класса:</w:t>
      </w:r>
      <w:r>
        <w:rPr>
          <w:color w:val="000000"/>
          <w:sz w:val="28"/>
          <w:szCs w:val="28"/>
        </w:rPr>
        <w:t xml:space="preserve"> Общеобразовательный класс со средним показателем качества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. В 6 классе обучаются 17 человек. Из них 9 человек учатся на «4» и «5». Большинство детей воспитываются в полных благополучных семьях.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Программа:</w:t>
      </w:r>
      <w:r>
        <w:rPr>
          <w:color w:val="000000"/>
          <w:sz w:val="28"/>
          <w:szCs w:val="28"/>
        </w:rPr>
        <w:t xml:space="preserve"> программа </w:t>
      </w:r>
      <w:proofErr w:type="gramStart"/>
      <w:r>
        <w:rPr>
          <w:color w:val="000000"/>
          <w:sz w:val="28"/>
          <w:szCs w:val="28"/>
        </w:rPr>
        <w:t>авторского</w:t>
      </w:r>
      <w:proofErr w:type="gramEnd"/>
      <w:r>
        <w:rPr>
          <w:color w:val="000000"/>
          <w:sz w:val="28"/>
          <w:szCs w:val="28"/>
        </w:rPr>
        <w:t xml:space="preserve"> УМК </w:t>
      </w:r>
      <w:proofErr w:type="spellStart"/>
      <w:r>
        <w:rPr>
          <w:color w:val="000000"/>
          <w:sz w:val="28"/>
          <w:szCs w:val="28"/>
        </w:rPr>
        <w:t>Рыбченковой</w:t>
      </w:r>
      <w:proofErr w:type="spellEnd"/>
      <w:r>
        <w:rPr>
          <w:color w:val="000000"/>
          <w:sz w:val="28"/>
          <w:szCs w:val="28"/>
        </w:rPr>
        <w:t xml:space="preserve">, авторы: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Л. М. и др., М.: Просвещение, 2015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Учебник:</w:t>
      </w:r>
      <w:r>
        <w:rPr>
          <w:color w:val="000000"/>
          <w:sz w:val="28"/>
          <w:szCs w:val="28"/>
        </w:rPr>
        <w:t xml:space="preserve"> Русский язык. 6 класс: учебник для общеобразовательных организаций в 2 ч. Ч. 1/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Л. М. и др., «Просвещение» 2016 г.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часов:</w:t>
      </w:r>
      <w:r>
        <w:rPr>
          <w:color w:val="000000"/>
          <w:sz w:val="28"/>
          <w:szCs w:val="28"/>
        </w:rPr>
        <w:t> 204 учебных часа в год, 6 учебных часов в неделю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Цель урока (учитель):</w:t>
      </w:r>
      <w:r>
        <w:rPr>
          <w:color w:val="000000"/>
          <w:sz w:val="28"/>
          <w:szCs w:val="28"/>
        </w:rPr>
        <w:t> обобщить и систематизировать знания по теме: правописание гласных в корнях с чередованием;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коммуникабельность, креативность, умение анализировать, обобщать, сравнивать, выделять главное;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познавательный интерес к предмету и уверенность в своих силах.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Цель урока (ученик):</w:t>
      </w:r>
      <w:r>
        <w:rPr>
          <w:color w:val="000000"/>
          <w:sz w:val="28"/>
          <w:szCs w:val="28"/>
        </w:rPr>
        <w:t xml:space="preserve"> формулировать и применять правила действий с корнями с </w:t>
      </w:r>
      <w:proofErr w:type="spellStart"/>
      <w:r>
        <w:rPr>
          <w:color w:val="000000"/>
          <w:sz w:val="28"/>
          <w:szCs w:val="28"/>
        </w:rPr>
        <w:t>чередованями</w:t>
      </w:r>
      <w:proofErr w:type="spellEnd"/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Задачи: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Создать условия для повышения мотивации учащихся в потребности усвоения новых умений;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Организовать ситуацию постановки учебной проблемы;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Помочь учащимся в постановке цели урока и поиске путей решения данной проблемы;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Создать ситуацию самостоятельного поиска новых способов решения в группе, в паре;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Создать условия для самоконтроля и </w:t>
      </w:r>
      <w:proofErr w:type="spellStart"/>
      <w:r>
        <w:rPr>
          <w:color w:val="000000"/>
          <w:sz w:val="28"/>
          <w:szCs w:val="28"/>
        </w:rPr>
        <w:t>самооценивания</w:t>
      </w:r>
      <w:proofErr w:type="spellEnd"/>
      <w:r>
        <w:rPr>
          <w:color w:val="000000"/>
          <w:sz w:val="28"/>
          <w:szCs w:val="28"/>
        </w:rPr>
        <w:t>.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Оборудование: </w:t>
      </w:r>
      <w:r>
        <w:rPr>
          <w:color w:val="000000"/>
          <w:sz w:val="28"/>
          <w:szCs w:val="28"/>
        </w:rPr>
        <w:t xml:space="preserve"> доска, тетради-словари, рабочие тетради</w:t>
      </w:r>
    </w:p>
    <w:p w:rsidR="00A11A31" w:rsidRDefault="00A11A31" w:rsidP="00A11A31">
      <w:pPr>
        <w:pStyle w:val="a4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Формы работы:</w:t>
      </w:r>
      <w:r>
        <w:rPr>
          <w:color w:val="000000"/>
          <w:sz w:val="28"/>
          <w:szCs w:val="28"/>
        </w:rPr>
        <w:t> самостоятельная, групповая, фронтальная работа.</w:t>
      </w:r>
    </w:p>
    <w:p w:rsidR="00A11A31" w:rsidRDefault="00A11A31" w:rsidP="00A11A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16" w:rsidRDefault="00B45916"/>
    <w:sectPr w:rsidR="00B4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270F"/>
    <w:multiLevelType w:val="multilevel"/>
    <w:tmpl w:val="3F74A8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682A64C3"/>
    <w:multiLevelType w:val="multilevel"/>
    <w:tmpl w:val="C62AAEA6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A"/>
    <w:rsid w:val="00A11A31"/>
    <w:rsid w:val="00B45916"/>
    <w:rsid w:val="00D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1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1A31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qFormat/>
    <w:rsid w:val="00A11A31"/>
    <w:pPr>
      <w:ind w:left="720"/>
    </w:pPr>
  </w:style>
  <w:style w:type="paragraph" w:styleId="a4">
    <w:name w:val="Normal (Web)"/>
    <w:basedOn w:val="Standard"/>
    <w:semiHidden/>
    <w:unhideWhenUsed/>
    <w:rsid w:val="00A11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rsid w:val="00A11A31"/>
    <w:pPr>
      <w:numPr>
        <w:numId w:val="1"/>
      </w:numPr>
    </w:pPr>
  </w:style>
  <w:style w:type="numbering" w:customStyle="1" w:styleId="WWNum2">
    <w:name w:val="WWNum2"/>
    <w:rsid w:val="00A11A31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A11A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31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1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1A31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qFormat/>
    <w:rsid w:val="00A11A31"/>
    <w:pPr>
      <w:ind w:left="720"/>
    </w:pPr>
  </w:style>
  <w:style w:type="paragraph" w:styleId="a4">
    <w:name w:val="Normal (Web)"/>
    <w:basedOn w:val="Standard"/>
    <w:semiHidden/>
    <w:unhideWhenUsed/>
    <w:rsid w:val="00A11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rsid w:val="00A11A31"/>
    <w:pPr>
      <w:numPr>
        <w:numId w:val="1"/>
      </w:numPr>
    </w:pPr>
  </w:style>
  <w:style w:type="numbering" w:customStyle="1" w:styleId="WWNum2">
    <w:name w:val="WWNum2"/>
    <w:rsid w:val="00A11A31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A11A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31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2019-10-21T09:34:00Z</cp:lastPrinted>
  <dcterms:created xsi:type="dcterms:W3CDTF">2019-10-21T09:32:00Z</dcterms:created>
  <dcterms:modified xsi:type="dcterms:W3CDTF">2019-10-21T09:34:00Z</dcterms:modified>
</cp:coreProperties>
</file>